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0001229083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8"/>
        <w:gridCol w:w="3807"/>
      </w:tblGrid>
      <w:tr>
        <w:trPr/>
        <w:tc>
          <w:tcPr>
            <w:tcW w:w="6398" w:type="dxa"/>
            <w:tcBorders/>
            <w:vAlign w:val="center"/>
          </w:tcPr>
          <w:p>
            <w:pPr>
              <w:pStyle w:val="TableContents"/>
              <w:bidi w:val="0"/>
              <w:spacing w:before="0" w:after="283"/>
              <w:jc w:val="left"/>
              <w:rPr/>
            </w:pPr>
            <w:r>
              <w:rPr/>
              <w:t>Name of Issuer</w:t>
            </w:r>
          </w:p>
        </w:tc>
        <w:tc>
          <w:tcPr>
            <w:tcW w:w="3807" w:type="dxa"/>
            <w:tcBorders/>
            <w:vAlign w:val="center"/>
          </w:tcPr>
          <w:p>
            <w:pPr>
              <w:pStyle w:val="TableContents"/>
              <w:bidi w:val="0"/>
              <w:spacing w:before="0" w:after="0"/>
              <w:jc w:val="left"/>
              <w:rPr/>
            </w:pPr>
            <w:r>
              <w:rPr/>
              <w:t>VIASAT INC</w:t>
            </w:r>
          </w:p>
        </w:tc>
      </w:tr>
      <w:tr>
        <w:trPr/>
        <w:tc>
          <w:tcPr>
            <w:tcW w:w="6398" w:type="dxa"/>
            <w:tcBorders/>
            <w:vAlign w:val="center"/>
          </w:tcPr>
          <w:p>
            <w:pPr>
              <w:pStyle w:val="TableContents"/>
              <w:bidi w:val="0"/>
              <w:spacing w:before="0" w:after="283"/>
              <w:jc w:val="left"/>
              <w:rPr/>
            </w:pPr>
            <w:r>
              <w:rPr/>
              <w:t>SEC File Number</w:t>
            </w:r>
          </w:p>
        </w:tc>
        <w:tc>
          <w:tcPr>
            <w:tcW w:w="3807" w:type="dxa"/>
            <w:tcBorders/>
            <w:vAlign w:val="center"/>
          </w:tcPr>
          <w:p>
            <w:pPr>
              <w:pStyle w:val="TableContents"/>
              <w:bidi w:val="0"/>
              <w:spacing w:before="0" w:after="0"/>
              <w:jc w:val="left"/>
              <w:rPr/>
            </w:pPr>
            <w:r>
              <w:rPr/>
              <w:t>000-21767</w:t>
            </w:r>
          </w:p>
        </w:tc>
      </w:tr>
      <w:tr>
        <w:trPr/>
        <w:tc>
          <w:tcPr>
            <w:tcW w:w="6398" w:type="dxa"/>
            <w:tcBorders/>
            <w:vAlign w:val="center"/>
          </w:tcPr>
          <w:p>
            <w:pPr>
              <w:pStyle w:val="TableContents"/>
              <w:bidi w:val="0"/>
              <w:spacing w:before="0" w:after="283"/>
              <w:jc w:val="left"/>
              <w:rPr/>
            </w:pPr>
            <w:r>
              <w:rPr/>
              <w:t>Address of Issuer</w:t>
            </w:r>
          </w:p>
        </w:tc>
        <w:tc>
          <w:tcPr>
            <w:tcW w:w="380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398" w:type="dxa"/>
            <w:tcBorders/>
            <w:vAlign w:val="center"/>
          </w:tcPr>
          <w:p>
            <w:pPr>
              <w:pStyle w:val="TableContents"/>
              <w:bidi w:val="0"/>
              <w:spacing w:before="0" w:after="283"/>
              <w:jc w:val="left"/>
              <w:rPr/>
            </w:pPr>
            <w:r>
              <w:rPr/>
              <w:t>Phone</w:t>
            </w:r>
          </w:p>
        </w:tc>
        <w:tc>
          <w:tcPr>
            <w:tcW w:w="3807" w:type="dxa"/>
            <w:tcBorders/>
            <w:vAlign w:val="center"/>
          </w:tcPr>
          <w:p>
            <w:pPr>
              <w:pStyle w:val="TableContents"/>
              <w:bidi w:val="0"/>
              <w:spacing w:before="0" w:after="0"/>
              <w:jc w:val="left"/>
              <w:rPr/>
            </w:pPr>
            <w:r>
              <w:rPr/>
              <w:t>760-476-2200</w:t>
            </w:r>
          </w:p>
        </w:tc>
      </w:tr>
      <w:tr>
        <w:trPr/>
        <w:tc>
          <w:tcPr>
            <w:tcW w:w="6398" w:type="dxa"/>
            <w:tcBorders/>
            <w:vAlign w:val="center"/>
          </w:tcPr>
          <w:p>
            <w:pPr>
              <w:pStyle w:val="TableContents"/>
              <w:bidi w:val="0"/>
              <w:spacing w:before="0" w:after="283"/>
              <w:jc w:val="left"/>
              <w:rPr/>
            </w:pPr>
            <w:r>
              <w:rPr/>
              <w:t>Name of Person for Whose Account the Securities are To Be Sold</w:t>
            </w:r>
          </w:p>
        </w:tc>
        <w:tc>
          <w:tcPr>
            <w:tcW w:w="3807" w:type="dxa"/>
            <w:tcBorders/>
            <w:vAlign w:val="center"/>
          </w:tcPr>
          <w:p>
            <w:pPr>
              <w:pStyle w:val="TableContents"/>
              <w:bidi w:val="0"/>
              <w:spacing w:before="0" w:after="0"/>
              <w:jc w:val="left"/>
              <w:rPr/>
            </w:pPr>
            <w:r>
              <w:rPr/>
              <w:t>BALDRIDGE RICHARD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8" w:type="dxa"/>
            <w:tcBorders/>
            <w:vAlign w:val="center"/>
          </w:tcPr>
          <w:p>
            <w:pPr>
              <w:pStyle w:val="TableContents"/>
              <w:bidi w:val="0"/>
              <w:spacing w:before="0" w:after="283"/>
              <w:jc w:val="left"/>
              <w:rPr/>
            </w:pPr>
            <w:r>
              <w:rPr/>
              <w:t>Relationship to Issuer</w:t>
            </w:r>
          </w:p>
        </w:tc>
        <w:tc>
          <w:tcPr>
            <w:tcW w:w="38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420"/>
        <w:gridCol w:w="1159"/>
        <w:gridCol w:w="1566"/>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420"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566"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420" w:type="dxa"/>
            <w:tcBorders/>
            <w:vAlign w:val="center"/>
          </w:tcPr>
          <w:p>
            <w:pPr>
              <w:pStyle w:val="TableContents"/>
              <w:bidi w:val="0"/>
              <w:spacing w:before="0" w:after="0"/>
              <w:jc w:val="left"/>
              <w:rPr/>
            </w:pPr>
            <w:r>
              <w:rPr/>
              <w:t>Charles Schwab Corp.</w:t>
              <w:br/>
              <w:t>3000 Schwab Way</w:t>
              <w:br/>
              <w:t>Westlake   TX   76262</w:t>
            </w:r>
          </w:p>
        </w:tc>
        <w:tc>
          <w:tcPr>
            <w:tcW w:w="1159" w:type="dxa"/>
            <w:tcBorders/>
            <w:vAlign w:val="center"/>
          </w:tcPr>
          <w:p>
            <w:pPr>
              <w:pStyle w:val="TableContents"/>
              <w:bidi w:val="0"/>
              <w:spacing w:before="0" w:after="283"/>
              <w:jc w:val="left"/>
              <w:rPr/>
            </w:pPr>
            <w:r>
              <w:rPr/>
              <w:t>136304</w:t>
            </w:r>
          </w:p>
        </w:tc>
        <w:tc>
          <w:tcPr>
            <w:tcW w:w="1566" w:type="dxa"/>
            <w:tcBorders/>
            <w:vAlign w:val="center"/>
          </w:tcPr>
          <w:p>
            <w:pPr>
              <w:pStyle w:val="TableContents"/>
              <w:bidi w:val="0"/>
              <w:spacing w:before="0" w:after="283"/>
              <w:jc w:val="left"/>
              <w:rPr/>
            </w:pPr>
            <w:r>
              <w:rPr/>
              <w:t>11011997.77</w:t>
            </w:r>
          </w:p>
        </w:tc>
        <w:tc>
          <w:tcPr>
            <w:tcW w:w="1544" w:type="dxa"/>
            <w:tcBorders/>
            <w:vAlign w:val="center"/>
          </w:tcPr>
          <w:p>
            <w:pPr>
              <w:pStyle w:val="TableContents"/>
              <w:bidi w:val="0"/>
              <w:spacing w:before="0" w:after="283"/>
              <w:jc w:val="left"/>
              <w:rPr/>
            </w:pPr>
            <w:r>
              <w:rPr/>
              <w:t>137755810</w:t>
            </w:r>
          </w:p>
        </w:tc>
        <w:tc>
          <w:tcPr>
            <w:tcW w:w="1562" w:type="dxa"/>
            <w:tcBorders/>
            <w:vAlign w:val="center"/>
          </w:tcPr>
          <w:p>
            <w:pPr>
              <w:pStyle w:val="TableContents"/>
              <w:bidi w:val="0"/>
              <w:spacing w:before="0" w:after="283"/>
              <w:jc w:val="left"/>
              <w:rPr/>
            </w:pPr>
            <w:r>
              <w:rPr/>
              <w:t>08/07/2026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02/21/2020</w:t>
            </w:r>
          </w:p>
        </w:tc>
        <w:tc>
          <w:tcPr>
            <w:tcW w:w="1505" w:type="dxa"/>
            <w:tcBorders/>
            <w:vAlign w:val="center"/>
          </w:tcPr>
          <w:p>
            <w:pPr>
              <w:pStyle w:val="TableContents"/>
              <w:bidi w:val="0"/>
              <w:spacing w:before="0" w:after="283"/>
              <w:jc w:val="left"/>
              <w:rPr/>
            </w:pPr>
            <w:r>
              <w:rPr/>
              <w:t>Stock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136304</w:t>
            </w:r>
          </w:p>
        </w:tc>
        <w:tc>
          <w:tcPr>
            <w:tcW w:w="1078" w:type="dxa"/>
            <w:tcBorders/>
            <w:vAlign w:val="center"/>
          </w:tcPr>
          <w:p>
            <w:pPr>
              <w:pStyle w:val="TableContents"/>
              <w:bidi w:val="0"/>
              <w:spacing w:before="0" w:after="283"/>
              <w:jc w:val="left"/>
              <w:rPr/>
            </w:pPr>
            <w:r>
              <w:rPr/>
              <w:t>02/21/2020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17"/>
        <w:gridCol w:w="8788"/>
      </w:tblGrid>
      <w:tr>
        <w:trPr/>
        <w:tc>
          <w:tcPr>
            <w:tcW w:w="1417" w:type="dxa"/>
            <w:tcBorders/>
            <w:vAlign w:val="center"/>
          </w:tcPr>
          <w:p>
            <w:pPr>
              <w:pStyle w:val="TableContents"/>
              <w:bidi w:val="0"/>
              <w:spacing w:before="0" w:after="283"/>
              <w:jc w:val="left"/>
              <w:rPr/>
            </w:pPr>
            <w:r>
              <w:rPr/>
              <w:t>Remarks</w:t>
            </w:r>
          </w:p>
        </w:tc>
        <w:tc>
          <w:tcPr>
            <w:tcW w:w="8788" w:type="dxa"/>
            <w:tcBorders/>
            <w:vAlign w:val="center"/>
          </w:tcPr>
          <w:p>
            <w:pPr>
              <w:pStyle w:val="TableContents"/>
              <w:bidi w:val="0"/>
              <w:spacing w:before="0" w:after="0"/>
              <w:jc w:val="left"/>
              <w:rPr/>
            </w:pPr>
            <w:r>
              <w:rPr/>
              <w:t>This is a late filing for a sale that occurred on 8/7/26; The shares were acquired on various dates between 11/12/07 and 2/21/20; This trade executed for the THE RICHARD &amp; DONNA BALDRIDGE FAMILY TRUST</w:t>
            </w:r>
          </w:p>
        </w:tc>
      </w:tr>
      <w:tr>
        <w:trPr/>
        <w:tc>
          <w:tcPr>
            <w:tcW w:w="1417" w:type="dxa"/>
            <w:tcBorders/>
            <w:vAlign w:val="center"/>
          </w:tcPr>
          <w:p>
            <w:pPr>
              <w:pStyle w:val="TableContents"/>
              <w:bidi w:val="0"/>
              <w:spacing w:before="0" w:after="283"/>
              <w:jc w:val="left"/>
              <w:rPr/>
            </w:pPr>
            <w:r>
              <w:rPr/>
              <w:t>Date of Notice</w:t>
            </w:r>
          </w:p>
        </w:tc>
        <w:tc>
          <w:tcPr>
            <w:tcW w:w="8788"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17" w:type="dxa"/>
            <w:tcBorders/>
            <w:vAlign w:val="center"/>
          </w:tcPr>
          <w:p>
            <w:pPr>
              <w:pStyle w:val="TableContents"/>
              <w:bidi w:val="0"/>
              <w:spacing w:before="0" w:after="283"/>
              <w:jc w:val="left"/>
              <w:rPr/>
            </w:pPr>
            <w:r>
              <w:rPr/>
              <w:t>Signature</w:t>
            </w:r>
          </w:p>
        </w:tc>
        <w:tc>
          <w:tcPr>
            <w:tcW w:w="8788" w:type="dxa"/>
            <w:tcBorders/>
            <w:vAlign w:val="center"/>
          </w:tcPr>
          <w:p>
            <w:pPr>
              <w:pStyle w:val="TableContents"/>
              <w:bidi w:val="0"/>
              <w:spacing w:before="0" w:after="0"/>
              <w:jc w:val="left"/>
              <w:rPr/>
            </w:pPr>
            <w:r>
              <w:rPr/>
              <w:t>RICHARD BALDRIDGE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3017</Characters>
  <CharactersWithSpaces>3563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